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A4" w:rsidRPr="00694A12" w:rsidRDefault="005A4FA4" w:rsidP="00A2085B">
      <w:pPr>
        <w:pStyle w:val="Sinespaciad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D8550F" w:rsidRPr="00694A12" w:rsidRDefault="00414F0D" w:rsidP="00627887">
      <w:pPr>
        <w:pStyle w:val="Sinespaciad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FORMATO </w:t>
      </w:r>
      <w:r w:rsidR="00BC7D27" w:rsidRPr="00694A12">
        <w:rPr>
          <w:b/>
          <w:i/>
          <w:sz w:val="24"/>
          <w:szCs w:val="24"/>
        </w:rPr>
        <w:t>N° 01</w:t>
      </w:r>
    </w:p>
    <w:p w:rsidR="00BC7D27" w:rsidRPr="00694A12" w:rsidRDefault="00A47C6D" w:rsidP="00627887">
      <w:pPr>
        <w:pStyle w:val="Sinespaciado"/>
        <w:jc w:val="center"/>
        <w:rPr>
          <w:b/>
          <w:i/>
          <w:u w:val="single"/>
        </w:rPr>
      </w:pPr>
      <w:r>
        <w:rPr>
          <w:b/>
          <w:i/>
          <w:u w:val="single"/>
        </w:rPr>
        <w:t>RESUMEN FICHA CURRICULAR</w:t>
      </w:r>
    </w:p>
    <w:p w:rsidR="00BC7D27" w:rsidRPr="00694A12" w:rsidRDefault="00BC7D27" w:rsidP="00BC7D27">
      <w:pPr>
        <w:pStyle w:val="Sinespaciado"/>
        <w:rPr>
          <w:b/>
          <w:i/>
        </w:rPr>
      </w:pPr>
      <w:r w:rsidRPr="00694A12">
        <w:rPr>
          <w:b/>
          <w:i/>
        </w:rPr>
        <w:t>I DATOS PERSONALES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Apellido Paterno</w:t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Apellido Materno</w:t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Nombres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Nacionalidad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Fecha de Nacimiento</w:t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Lugar de Nacimiento</w:t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Documento de Identidad</w:t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RUC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Estado Civil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Dirección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Ciudad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Teléfono</w:t>
      </w:r>
      <w:r w:rsidRPr="00694A12">
        <w:rPr>
          <w:i/>
        </w:rPr>
        <w:tab/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Correo Electrónico</w:t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Colegio Profesional 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N° de Colegiatura</w:t>
      </w:r>
      <w:r w:rsidRPr="00694A12">
        <w:rPr>
          <w:i/>
        </w:rPr>
        <w:tab/>
      </w:r>
      <w:r w:rsidRPr="00694A12">
        <w:rPr>
          <w:i/>
        </w:rPr>
        <w:tab/>
        <w:t>:</w:t>
      </w:r>
    </w:p>
    <w:p w:rsidR="00BC7D27" w:rsidRPr="00694A12" w:rsidRDefault="00BC7D27" w:rsidP="00BC7D27">
      <w:pPr>
        <w:pStyle w:val="Sinespaciado"/>
        <w:rPr>
          <w:b/>
          <w:i/>
        </w:rPr>
      </w:pPr>
      <w:r w:rsidRPr="00694A12">
        <w:rPr>
          <w:b/>
          <w:i/>
        </w:rPr>
        <w:t>II ESTUDIOS REALIZADOS</w:t>
      </w:r>
    </w:p>
    <w:p w:rsidR="00BC7D27" w:rsidRPr="00694A12" w:rsidRDefault="00BC7D27" w:rsidP="00BC7D27">
      <w:pPr>
        <w:pStyle w:val="Sinespaciado"/>
        <w:rPr>
          <w:i/>
        </w:rPr>
      </w:pPr>
      <w:r w:rsidRPr="00694A12">
        <w:rPr>
          <w:i/>
        </w:rPr>
        <w:t xml:space="preserve">   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90"/>
        <w:gridCol w:w="1525"/>
        <w:gridCol w:w="1513"/>
        <w:gridCol w:w="1395"/>
        <w:gridCol w:w="1206"/>
      </w:tblGrid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  <w:p w:rsidR="00BC7D27" w:rsidRPr="00694A12" w:rsidRDefault="00BC7D2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TITULO O GRADO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  <w:p w:rsidR="00BC7D27" w:rsidRPr="00694A12" w:rsidRDefault="00BC7D2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ESPECIALIDAD</w:t>
            </w:r>
          </w:p>
        </w:tc>
        <w:tc>
          <w:tcPr>
            <w:tcW w:w="1559" w:type="dxa"/>
          </w:tcPr>
          <w:p w:rsidR="00BC7D27" w:rsidRPr="00694A12" w:rsidRDefault="00BC7D2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FECHA DE EXPEDICION DEL TITULO (mes/año)</w:t>
            </w: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  <w:p w:rsidR="00BC7D27" w:rsidRPr="00694A12" w:rsidRDefault="00BC7D2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UNIVERSIDAD</w:t>
            </w: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  <w:p w:rsidR="00BC7D27" w:rsidRPr="00694A12" w:rsidRDefault="00BC7D2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CIUDAD/PAIS</w:t>
            </w:r>
          </w:p>
        </w:tc>
      </w:tr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DOCTORADO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MAESTRIA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POST GRADO O DIPLOMADO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TITULO PROFESIONAL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GRADO DE BACHILLER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C7D27" w:rsidRPr="00694A12" w:rsidTr="00BC7D27">
        <w:tc>
          <w:tcPr>
            <w:tcW w:w="283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ESTUDIOS TECNICOS (Computación,</w:t>
            </w:r>
          </w:p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Idiomas entre otros).</w:t>
            </w: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15" w:type="dxa"/>
          </w:tcPr>
          <w:p w:rsidR="00BC7D27" w:rsidRPr="00694A12" w:rsidRDefault="00BC7D2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</w:tbl>
    <w:p w:rsidR="00BC7D27" w:rsidRPr="00694A12" w:rsidRDefault="00627887" w:rsidP="00627887">
      <w:pPr>
        <w:pStyle w:val="Sinespaciado"/>
        <w:numPr>
          <w:ilvl w:val="0"/>
          <w:numId w:val="1"/>
        </w:numPr>
        <w:rPr>
          <w:i/>
          <w:sz w:val="16"/>
          <w:szCs w:val="16"/>
        </w:rPr>
      </w:pPr>
      <w:r w:rsidRPr="00694A12">
        <w:rPr>
          <w:i/>
          <w:sz w:val="16"/>
          <w:szCs w:val="16"/>
        </w:rPr>
        <w:t>Dejar en blanco para aquellos que no aplique</w:t>
      </w:r>
    </w:p>
    <w:p w:rsidR="00627887" w:rsidRPr="00694A12" w:rsidRDefault="00627887" w:rsidP="00BC7D27">
      <w:pPr>
        <w:pStyle w:val="Sinespaciado"/>
        <w:rPr>
          <w:i/>
          <w:sz w:val="16"/>
          <w:szCs w:val="16"/>
        </w:rPr>
      </w:pPr>
    </w:p>
    <w:p w:rsidR="00627887" w:rsidRPr="00694A12" w:rsidRDefault="00627887" w:rsidP="00BC7D27">
      <w:pPr>
        <w:pStyle w:val="Sinespaciado"/>
        <w:rPr>
          <w:b/>
          <w:i/>
          <w:u w:val="single"/>
        </w:rPr>
      </w:pPr>
      <w:r w:rsidRPr="00694A12">
        <w:rPr>
          <w:i/>
        </w:rPr>
        <w:t xml:space="preserve">III </w:t>
      </w:r>
      <w:r w:rsidRPr="00694A12">
        <w:rPr>
          <w:b/>
          <w:i/>
          <w:u w:val="single"/>
        </w:rPr>
        <w:t>CAPACITACION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87"/>
        <w:gridCol w:w="2404"/>
        <w:gridCol w:w="1736"/>
        <w:gridCol w:w="1750"/>
        <w:gridCol w:w="1752"/>
      </w:tblGrid>
      <w:tr w:rsidR="00627887" w:rsidRPr="00694A12" w:rsidTr="00694A12">
        <w:tc>
          <w:tcPr>
            <w:tcW w:w="687" w:type="dxa"/>
          </w:tcPr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i/>
              </w:rPr>
              <w:t xml:space="preserve">     </w:t>
            </w:r>
          </w:p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2404" w:type="dxa"/>
          </w:tcPr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ESPECIALIDAD</w:t>
            </w:r>
          </w:p>
        </w:tc>
        <w:tc>
          <w:tcPr>
            <w:tcW w:w="1736" w:type="dxa"/>
          </w:tcPr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FECHA DE INICIO Y TERMINO</w:t>
            </w:r>
          </w:p>
        </w:tc>
        <w:tc>
          <w:tcPr>
            <w:tcW w:w="1750" w:type="dxa"/>
          </w:tcPr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INSTITUCION</w:t>
            </w:r>
          </w:p>
        </w:tc>
        <w:tc>
          <w:tcPr>
            <w:tcW w:w="1752" w:type="dxa"/>
          </w:tcPr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627887" w:rsidRPr="00694A12" w:rsidRDefault="00627887" w:rsidP="0062788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CIUDAD/PAIS</w:t>
            </w:r>
          </w:p>
        </w:tc>
      </w:tr>
      <w:tr w:rsidR="00627887" w:rsidRPr="00694A12" w:rsidTr="00694A12">
        <w:tc>
          <w:tcPr>
            <w:tcW w:w="687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1°</w:t>
            </w:r>
          </w:p>
        </w:tc>
        <w:tc>
          <w:tcPr>
            <w:tcW w:w="2404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0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2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627887" w:rsidRPr="00694A12" w:rsidTr="00694A12">
        <w:tc>
          <w:tcPr>
            <w:tcW w:w="687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2°</w:t>
            </w:r>
          </w:p>
        </w:tc>
        <w:tc>
          <w:tcPr>
            <w:tcW w:w="2404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0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2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627887" w:rsidRPr="00694A12" w:rsidTr="00694A12">
        <w:tc>
          <w:tcPr>
            <w:tcW w:w="687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3°</w:t>
            </w:r>
          </w:p>
        </w:tc>
        <w:tc>
          <w:tcPr>
            <w:tcW w:w="2404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0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2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627887" w:rsidRPr="00694A12" w:rsidTr="00694A12">
        <w:tc>
          <w:tcPr>
            <w:tcW w:w="687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4°</w:t>
            </w:r>
          </w:p>
        </w:tc>
        <w:tc>
          <w:tcPr>
            <w:tcW w:w="2404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36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0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752" w:type="dxa"/>
          </w:tcPr>
          <w:p w:rsidR="00627887" w:rsidRPr="00694A12" w:rsidRDefault="00627887" w:rsidP="00BC7D27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</w:tbl>
    <w:p w:rsidR="00627887" w:rsidRPr="00694A12" w:rsidRDefault="00627887" w:rsidP="00BC7D27">
      <w:pPr>
        <w:pStyle w:val="Sinespaciado"/>
        <w:rPr>
          <w:i/>
        </w:rPr>
      </w:pPr>
    </w:p>
    <w:p w:rsidR="00627887" w:rsidRPr="00694A12" w:rsidRDefault="00627887" w:rsidP="00BC7D27">
      <w:pPr>
        <w:pStyle w:val="Sinespaciado"/>
        <w:rPr>
          <w:b/>
          <w:i/>
        </w:rPr>
      </w:pPr>
      <w:r w:rsidRPr="00694A12">
        <w:rPr>
          <w:b/>
          <w:i/>
        </w:rPr>
        <w:t xml:space="preserve">IV </w:t>
      </w:r>
      <w:r w:rsidRPr="00694A12">
        <w:rPr>
          <w:b/>
          <w:i/>
          <w:u w:val="single"/>
        </w:rPr>
        <w:t>EXPERIENCIA LABORAL</w:t>
      </w:r>
      <w:r w:rsidRPr="00694A12">
        <w:rPr>
          <w:b/>
          <w:i/>
        </w:rPr>
        <w:t xml:space="preserve"> </w:t>
      </w:r>
    </w:p>
    <w:p w:rsidR="00627887" w:rsidRPr="00694A12" w:rsidRDefault="00627887" w:rsidP="00694A12">
      <w:pPr>
        <w:pStyle w:val="Sinespaciado"/>
        <w:ind w:left="255"/>
        <w:rPr>
          <w:i/>
          <w:sz w:val="16"/>
          <w:szCs w:val="16"/>
        </w:rPr>
      </w:pPr>
      <w:r w:rsidRPr="00694A12">
        <w:rPr>
          <w:i/>
          <w:sz w:val="16"/>
          <w:szCs w:val="16"/>
        </w:rPr>
        <w:t xml:space="preserve">El postulante </w:t>
      </w:r>
      <w:r w:rsidR="00694A12" w:rsidRPr="00694A12">
        <w:rPr>
          <w:i/>
          <w:sz w:val="16"/>
          <w:szCs w:val="16"/>
        </w:rPr>
        <w:t>deberá</w:t>
      </w:r>
      <w:r w:rsidRPr="00694A12">
        <w:rPr>
          <w:i/>
          <w:sz w:val="16"/>
          <w:szCs w:val="16"/>
        </w:rPr>
        <w:t xml:space="preserve"> detallar en cada uno de los cuadros siguientes, solo los datos que son requeridos en cada una de las áreas que </w:t>
      </w:r>
      <w:r w:rsidR="008C656D" w:rsidRPr="00694A12">
        <w:rPr>
          <w:i/>
          <w:sz w:val="16"/>
          <w:szCs w:val="16"/>
        </w:rPr>
        <w:t>Serán</w:t>
      </w:r>
      <w:r w:rsidRPr="00694A12">
        <w:rPr>
          <w:i/>
          <w:sz w:val="16"/>
          <w:szCs w:val="16"/>
        </w:rPr>
        <w:t xml:space="preserve"> calificadas, en el caso de haber ocupado varios cargos en una entidad, mencionar y completar los datos respectivos.</w:t>
      </w:r>
    </w:p>
    <w:p w:rsidR="008C656D" w:rsidRPr="00694A12" w:rsidRDefault="008C656D" w:rsidP="00BC7D27">
      <w:pPr>
        <w:pStyle w:val="Sinespaciado"/>
        <w:rPr>
          <w:i/>
          <w:sz w:val="16"/>
          <w:szCs w:val="16"/>
        </w:rPr>
      </w:pPr>
    </w:p>
    <w:p w:rsidR="008C656D" w:rsidRPr="00694A12" w:rsidRDefault="008C656D" w:rsidP="008C656D">
      <w:pPr>
        <w:pStyle w:val="Sinespaciado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>4.1 Experiencia Laboral General</w:t>
      </w:r>
    </w:p>
    <w:p w:rsidR="008C656D" w:rsidRPr="00694A12" w:rsidRDefault="008C656D" w:rsidP="008C656D">
      <w:pPr>
        <w:pStyle w:val="Sinespaciado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 xml:space="preserve">       Tanto en el sector público, como privado (Comenzar por la más reciente).</w:t>
      </w:r>
    </w:p>
    <w:p w:rsidR="008C656D" w:rsidRPr="00694A12" w:rsidRDefault="008C656D" w:rsidP="008C656D">
      <w:pPr>
        <w:pStyle w:val="Sinespaciado"/>
        <w:rPr>
          <w:i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679"/>
        <w:gridCol w:w="1885"/>
        <w:gridCol w:w="1253"/>
        <w:gridCol w:w="1470"/>
        <w:gridCol w:w="1470"/>
        <w:gridCol w:w="1430"/>
      </w:tblGrid>
      <w:tr w:rsidR="008C656D" w:rsidRPr="00694A12" w:rsidTr="008C656D">
        <w:tc>
          <w:tcPr>
            <w:tcW w:w="708" w:type="dxa"/>
          </w:tcPr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1985" w:type="dxa"/>
          </w:tcPr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Nombres de la Entidad o Empresa</w:t>
            </w:r>
          </w:p>
        </w:tc>
        <w:tc>
          <w:tcPr>
            <w:tcW w:w="1261" w:type="dxa"/>
          </w:tcPr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Cargo</w:t>
            </w:r>
          </w:p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Desempeñado</w:t>
            </w:r>
          </w:p>
        </w:tc>
        <w:tc>
          <w:tcPr>
            <w:tcW w:w="1496" w:type="dxa"/>
          </w:tcPr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Fecha de Inicio (día/mes/año)</w:t>
            </w:r>
          </w:p>
        </w:tc>
        <w:tc>
          <w:tcPr>
            <w:tcW w:w="1497" w:type="dxa"/>
          </w:tcPr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Fecha de Culminación (día/mes/año)</w:t>
            </w:r>
          </w:p>
        </w:tc>
        <w:tc>
          <w:tcPr>
            <w:tcW w:w="1497" w:type="dxa"/>
          </w:tcPr>
          <w:p w:rsidR="00655D75" w:rsidRPr="00694A12" w:rsidRDefault="00655D75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8C656D" w:rsidRPr="00694A12" w:rsidRDefault="008C656D" w:rsidP="008C656D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Tiempo en el cargo</w:t>
            </w:r>
          </w:p>
        </w:tc>
      </w:tr>
      <w:tr w:rsidR="008C656D" w:rsidRPr="00694A12" w:rsidTr="008C656D">
        <w:tc>
          <w:tcPr>
            <w:tcW w:w="708" w:type="dxa"/>
          </w:tcPr>
          <w:p w:rsidR="008C656D" w:rsidRPr="00694A12" w:rsidRDefault="00655D75" w:rsidP="008C656D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1°</w:t>
            </w:r>
          </w:p>
        </w:tc>
        <w:tc>
          <w:tcPr>
            <w:tcW w:w="1985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61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97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97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8C656D" w:rsidRPr="00694A12" w:rsidTr="008C656D">
        <w:tc>
          <w:tcPr>
            <w:tcW w:w="708" w:type="dxa"/>
          </w:tcPr>
          <w:p w:rsidR="008C656D" w:rsidRPr="00694A12" w:rsidRDefault="00655D75" w:rsidP="008C656D">
            <w:pPr>
              <w:pStyle w:val="Sinespaciado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2°</w:t>
            </w:r>
          </w:p>
        </w:tc>
        <w:tc>
          <w:tcPr>
            <w:tcW w:w="1985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261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96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97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97" w:type="dxa"/>
          </w:tcPr>
          <w:p w:rsidR="008C656D" w:rsidRPr="00694A12" w:rsidRDefault="008C656D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</w:tbl>
    <w:p w:rsidR="008C656D" w:rsidRPr="00694A12" w:rsidRDefault="00655D75" w:rsidP="00655D75">
      <w:pPr>
        <w:pStyle w:val="Sinespaciado"/>
        <w:numPr>
          <w:ilvl w:val="0"/>
          <w:numId w:val="1"/>
        </w:numPr>
        <w:rPr>
          <w:i/>
          <w:sz w:val="16"/>
          <w:szCs w:val="16"/>
        </w:rPr>
      </w:pPr>
      <w:r w:rsidRPr="00694A12">
        <w:rPr>
          <w:i/>
          <w:sz w:val="16"/>
          <w:szCs w:val="16"/>
        </w:rPr>
        <w:lastRenderedPageBreak/>
        <w:t xml:space="preserve">En caso de haber </w:t>
      </w:r>
      <w:r w:rsidR="00E258FA" w:rsidRPr="00694A12">
        <w:rPr>
          <w:i/>
          <w:sz w:val="16"/>
          <w:szCs w:val="16"/>
        </w:rPr>
        <w:t>realizado consultorías o trabajos en forma paralela se considerara el periodo cronológico de mayor duración de dichas consultorías.</w:t>
      </w:r>
      <w:r w:rsidRPr="00694A12">
        <w:rPr>
          <w:i/>
          <w:sz w:val="16"/>
          <w:szCs w:val="16"/>
        </w:rPr>
        <w:t xml:space="preserve">  </w:t>
      </w:r>
    </w:p>
    <w:p w:rsidR="00655D75" w:rsidRPr="00694A12" w:rsidRDefault="00655D75" w:rsidP="008C656D">
      <w:pPr>
        <w:pStyle w:val="Sinespaciado"/>
        <w:rPr>
          <w:i/>
          <w:sz w:val="16"/>
          <w:szCs w:val="16"/>
        </w:rPr>
      </w:pPr>
    </w:p>
    <w:p w:rsidR="00655D75" w:rsidRPr="00694A12" w:rsidRDefault="00655D75" w:rsidP="008C656D">
      <w:pPr>
        <w:pStyle w:val="Sinespaciado"/>
        <w:rPr>
          <w:b/>
          <w:i/>
          <w:sz w:val="20"/>
          <w:szCs w:val="20"/>
        </w:rPr>
      </w:pPr>
      <w:r w:rsidRPr="00694A12">
        <w:rPr>
          <w:b/>
          <w:i/>
          <w:sz w:val="20"/>
          <w:szCs w:val="20"/>
        </w:rPr>
        <w:t xml:space="preserve">4.2 </w:t>
      </w:r>
      <w:r w:rsidR="00E258FA" w:rsidRPr="00694A12">
        <w:rPr>
          <w:b/>
          <w:i/>
          <w:sz w:val="20"/>
          <w:szCs w:val="20"/>
        </w:rPr>
        <w:t xml:space="preserve"> Experiencia Laboral </w:t>
      </w:r>
      <w:r w:rsidR="00BD32F7" w:rsidRPr="00694A12">
        <w:rPr>
          <w:b/>
          <w:i/>
          <w:sz w:val="20"/>
          <w:szCs w:val="20"/>
        </w:rPr>
        <w:t>Específica</w:t>
      </w:r>
    </w:p>
    <w:p w:rsidR="00E258FA" w:rsidRPr="00694A12" w:rsidRDefault="00E258FA" w:rsidP="00694A12">
      <w:pPr>
        <w:pStyle w:val="Sinespaciado"/>
        <w:jc w:val="both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 xml:space="preserve">        Es la experiencia que el postulante posee en el tema específico de la Convocatoria. Detallar en el</w:t>
      </w:r>
    </w:p>
    <w:p w:rsidR="00E258FA" w:rsidRPr="00694A12" w:rsidRDefault="00E258FA" w:rsidP="00694A12">
      <w:pPr>
        <w:pStyle w:val="Sinespaciado"/>
        <w:jc w:val="both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 xml:space="preserve">        Cuadro  siguiente los trabajos que califican la experiencia específica, con una duración mayor a Un</w:t>
      </w:r>
      <w:r w:rsidR="00694A12">
        <w:rPr>
          <w:i/>
          <w:sz w:val="20"/>
          <w:szCs w:val="20"/>
        </w:rPr>
        <w:t xml:space="preserve"> (01) mes</w:t>
      </w:r>
      <w:r w:rsidRPr="00694A12">
        <w:rPr>
          <w:i/>
          <w:sz w:val="20"/>
          <w:szCs w:val="20"/>
        </w:rPr>
        <w:t xml:space="preserve"> </w:t>
      </w:r>
    </w:p>
    <w:p w:rsidR="00E258FA" w:rsidRPr="00694A12" w:rsidRDefault="00E258FA" w:rsidP="008C656D">
      <w:pPr>
        <w:pStyle w:val="Sinespaciado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 xml:space="preserve">    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73"/>
        <w:gridCol w:w="1668"/>
        <w:gridCol w:w="1429"/>
        <w:gridCol w:w="1377"/>
        <w:gridCol w:w="1402"/>
        <w:gridCol w:w="1338"/>
      </w:tblGrid>
      <w:tr w:rsidR="00E258FA" w:rsidRPr="00694A12" w:rsidTr="00BD32F7">
        <w:tc>
          <w:tcPr>
            <w:tcW w:w="975" w:type="dxa"/>
            <w:tcBorders>
              <w:bottom w:val="single" w:sz="4" w:space="0" w:color="auto"/>
            </w:tcBorders>
          </w:tcPr>
          <w:p w:rsidR="00BD32F7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E258FA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N°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D32F7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E258FA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Nombre de la Entidad o Empresa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D32F7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E258FA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Cargo Desempeñado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32F7" w:rsidRPr="00694A12" w:rsidRDefault="00BD32F7" w:rsidP="008C656D">
            <w:pPr>
              <w:pStyle w:val="Sinespaciado"/>
              <w:rPr>
                <w:b/>
                <w:i/>
                <w:sz w:val="16"/>
                <w:szCs w:val="16"/>
              </w:rPr>
            </w:pPr>
          </w:p>
          <w:p w:rsidR="00E258FA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Fecha de Inicio</w:t>
            </w:r>
          </w:p>
          <w:p w:rsidR="00BD32F7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(Mes/año)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258FA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Fecha de Culminación (Mes/año)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32F7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</w:p>
          <w:p w:rsidR="00E258FA" w:rsidRPr="00694A12" w:rsidRDefault="00BD32F7" w:rsidP="00BD32F7">
            <w:pPr>
              <w:pStyle w:val="Sinespaciado"/>
              <w:jc w:val="center"/>
              <w:rPr>
                <w:b/>
                <w:i/>
                <w:sz w:val="16"/>
                <w:szCs w:val="16"/>
              </w:rPr>
            </w:pPr>
            <w:r w:rsidRPr="00694A12">
              <w:rPr>
                <w:b/>
                <w:i/>
                <w:sz w:val="16"/>
                <w:szCs w:val="16"/>
              </w:rPr>
              <w:t>Tiempo en el Cargo</w:t>
            </w:r>
          </w:p>
        </w:tc>
      </w:tr>
      <w:tr w:rsidR="00E258FA" w:rsidRPr="00694A12" w:rsidTr="00BD32F7">
        <w:tc>
          <w:tcPr>
            <w:tcW w:w="975" w:type="dxa"/>
            <w:tcBorders>
              <w:bottom w:val="single" w:sz="4" w:space="0" w:color="auto"/>
            </w:tcBorders>
          </w:tcPr>
          <w:p w:rsidR="00E258FA" w:rsidRPr="00694A12" w:rsidRDefault="00BD32F7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D32F7" w:rsidRPr="00694A12" w:rsidTr="00BD32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8FA" w:rsidRPr="00694A12" w:rsidRDefault="00BD32F7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Descripción del Trabajo Realizado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D32F7" w:rsidRPr="00694A12" w:rsidTr="00BD32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8FA" w:rsidRPr="00694A12" w:rsidRDefault="00E258FA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E258FA" w:rsidRPr="00694A12" w:rsidTr="00BD32F7"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E258FA" w:rsidRPr="00694A12" w:rsidRDefault="00BD32F7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E258FA" w:rsidRPr="00694A12" w:rsidTr="00BD32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8FA" w:rsidRPr="00694A12" w:rsidRDefault="00BD32F7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Descripción del Trabajo Realizado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E258FA" w:rsidRPr="00694A12" w:rsidTr="00BD32F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8FA" w:rsidRPr="00694A12" w:rsidRDefault="00E258FA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E258FA" w:rsidRPr="00694A12" w:rsidTr="00BD32F7">
        <w:tc>
          <w:tcPr>
            <w:tcW w:w="975" w:type="dxa"/>
            <w:tcBorders>
              <w:top w:val="single" w:sz="4" w:space="0" w:color="auto"/>
            </w:tcBorders>
          </w:tcPr>
          <w:p w:rsidR="00E258FA" w:rsidRPr="00694A12" w:rsidRDefault="00BD32F7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58FA" w:rsidRPr="00694A12" w:rsidRDefault="00E258FA" w:rsidP="008C656D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D32F7" w:rsidRPr="00694A12" w:rsidTr="00BD32F7">
        <w:tc>
          <w:tcPr>
            <w:tcW w:w="975" w:type="dxa"/>
          </w:tcPr>
          <w:p w:rsidR="00BD32F7" w:rsidRPr="00694A12" w:rsidRDefault="00BD32F7" w:rsidP="00BD32F7">
            <w:pPr>
              <w:pStyle w:val="Sinespaciado"/>
              <w:jc w:val="center"/>
              <w:rPr>
                <w:i/>
                <w:sz w:val="16"/>
                <w:szCs w:val="16"/>
              </w:rPr>
            </w:pPr>
            <w:r w:rsidRPr="00694A12">
              <w:rPr>
                <w:i/>
                <w:sz w:val="16"/>
                <w:szCs w:val="16"/>
              </w:rPr>
              <w:t>Descripción del Trabajo Realizado</w:t>
            </w:r>
          </w:p>
        </w:tc>
        <w:tc>
          <w:tcPr>
            <w:tcW w:w="1780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  <w:tr w:rsidR="00BD32F7" w:rsidRPr="00694A12" w:rsidTr="00BD32F7">
        <w:tc>
          <w:tcPr>
            <w:tcW w:w="975" w:type="dxa"/>
          </w:tcPr>
          <w:p w:rsidR="00BD32F7" w:rsidRPr="00694A12" w:rsidRDefault="00BD32F7" w:rsidP="00CE71C6">
            <w:pPr>
              <w:pStyle w:val="Sinespaciad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0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62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36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49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BD32F7" w:rsidRPr="00694A12" w:rsidRDefault="00BD32F7" w:rsidP="00CE71C6">
            <w:pPr>
              <w:pStyle w:val="Sinespaciado"/>
              <w:rPr>
                <w:i/>
                <w:sz w:val="16"/>
                <w:szCs w:val="16"/>
              </w:rPr>
            </w:pPr>
          </w:p>
        </w:tc>
      </w:tr>
    </w:tbl>
    <w:p w:rsidR="00E258FA" w:rsidRPr="00694A12" w:rsidRDefault="00BD32F7" w:rsidP="00BD32F7">
      <w:pPr>
        <w:pStyle w:val="Sinespaciado"/>
        <w:numPr>
          <w:ilvl w:val="0"/>
          <w:numId w:val="1"/>
        </w:numPr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>Declaro que la información proporcionada es veraz y exacta y, de ser necesario, por mandato de la Ley N° 27444 autorizo su Investigación.</w:t>
      </w:r>
    </w:p>
    <w:p w:rsidR="003A7923" w:rsidRPr="00694A12" w:rsidRDefault="003A7923" w:rsidP="003A7923">
      <w:pPr>
        <w:pStyle w:val="Sinespaciado"/>
        <w:rPr>
          <w:i/>
          <w:sz w:val="20"/>
          <w:szCs w:val="20"/>
        </w:rPr>
      </w:pPr>
    </w:p>
    <w:p w:rsidR="003A7923" w:rsidRPr="00694A12" w:rsidRDefault="003A7923" w:rsidP="003A7923">
      <w:pPr>
        <w:pStyle w:val="Sinespaciado"/>
        <w:ind w:left="1416"/>
        <w:rPr>
          <w:i/>
          <w:sz w:val="20"/>
          <w:szCs w:val="20"/>
        </w:rPr>
      </w:pPr>
    </w:p>
    <w:p w:rsidR="003A7923" w:rsidRPr="00694A12" w:rsidRDefault="003A7923" w:rsidP="003A7923">
      <w:pPr>
        <w:pStyle w:val="Sinespaciado"/>
        <w:ind w:left="2832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>Nombres y Apellidos</w:t>
      </w:r>
    </w:p>
    <w:p w:rsidR="003A7923" w:rsidRPr="00694A12" w:rsidRDefault="003A7923" w:rsidP="003A7923">
      <w:pPr>
        <w:pStyle w:val="Sinespaciado"/>
        <w:ind w:left="2832"/>
        <w:rPr>
          <w:i/>
          <w:sz w:val="20"/>
          <w:szCs w:val="20"/>
        </w:rPr>
      </w:pPr>
      <w:r w:rsidRPr="00694A12">
        <w:rPr>
          <w:i/>
          <w:sz w:val="20"/>
          <w:szCs w:val="20"/>
        </w:rPr>
        <w:t xml:space="preserve">DNI N° </w:t>
      </w:r>
    </w:p>
    <w:p w:rsidR="003A7923" w:rsidRPr="00694A12" w:rsidRDefault="003A7923" w:rsidP="003A7923">
      <w:pPr>
        <w:pStyle w:val="Sinespaciado"/>
        <w:ind w:left="2832"/>
        <w:rPr>
          <w:i/>
          <w:sz w:val="20"/>
          <w:szCs w:val="20"/>
        </w:rPr>
      </w:pPr>
      <w:proofErr w:type="gramStart"/>
      <w:r w:rsidRPr="00694A12">
        <w:rPr>
          <w:i/>
          <w:sz w:val="20"/>
          <w:szCs w:val="20"/>
        </w:rPr>
        <w:t>Fecha  :</w:t>
      </w:r>
      <w:proofErr w:type="gramEnd"/>
    </w:p>
    <w:p w:rsidR="003A7923" w:rsidRPr="00694A12" w:rsidRDefault="003A7923" w:rsidP="003A7923">
      <w:pPr>
        <w:pStyle w:val="Sinespaciado"/>
        <w:ind w:left="2832"/>
        <w:rPr>
          <w:i/>
          <w:sz w:val="20"/>
          <w:szCs w:val="20"/>
        </w:rPr>
      </w:pPr>
      <w:proofErr w:type="gramStart"/>
      <w:r w:rsidRPr="00694A12">
        <w:rPr>
          <w:i/>
          <w:sz w:val="20"/>
          <w:szCs w:val="20"/>
        </w:rPr>
        <w:t>Firma  :</w:t>
      </w:r>
      <w:proofErr w:type="gramEnd"/>
      <w:r w:rsidR="00F46622" w:rsidRPr="00694A12">
        <w:rPr>
          <w:i/>
          <w:sz w:val="20"/>
          <w:szCs w:val="20"/>
        </w:rPr>
        <w:t xml:space="preserve"> </w:t>
      </w: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F46622" w:rsidRPr="00694A12" w:rsidRDefault="00F46622" w:rsidP="00F46622">
      <w:pPr>
        <w:pStyle w:val="Sinespaciado"/>
        <w:rPr>
          <w:i/>
          <w:sz w:val="20"/>
          <w:szCs w:val="20"/>
        </w:rPr>
      </w:pPr>
    </w:p>
    <w:p w:rsidR="00F46622" w:rsidRPr="00694A12" w:rsidRDefault="00F46622" w:rsidP="00F46622">
      <w:pPr>
        <w:pStyle w:val="Sinespaciado"/>
        <w:ind w:left="567"/>
        <w:rPr>
          <w:i/>
          <w:sz w:val="20"/>
          <w:szCs w:val="20"/>
        </w:rPr>
      </w:pPr>
    </w:p>
    <w:p w:rsidR="00F46622" w:rsidRPr="00694A12" w:rsidRDefault="00F46622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Pr="00694A12" w:rsidRDefault="001D3DEB" w:rsidP="003A7923">
      <w:pPr>
        <w:pStyle w:val="Sinespaciado"/>
        <w:ind w:left="2832"/>
        <w:rPr>
          <w:i/>
          <w:sz w:val="20"/>
          <w:szCs w:val="20"/>
        </w:rPr>
      </w:pPr>
    </w:p>
    <w:p w:rsidR="001D3DEB" w:rsidRDefault="001D3DEB" w:rsidP="003A7923">
      <w:pPr>
        <w:pStyle w:val="Sinespaciado"/>
        <w:ind w:left="2832"/>
        <w:rPr>
          <w:i/>
          <w:sz w:val="20"/>
          <w:szCs w:val="20"/>
        </w:rPr>
      </w:pPr>
    </w:p>
    <w:sectPr w:rsidR="001D3DEB" w:rsidSect="000613EC">
      <w:headerReference w:type="default" r:id="rId9"/>
      <w:pgSz w:w="11907" w:h="16839" w:code="9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79" w:rsidRDefault="00016879" w:rsidP="008B7E04">
      <w:pPr>
        <w:spacing w:after="0" w:line="240" w:lineRule="auto"/>
      </w:pPr>
      <w:r>
        <w:separator/>
      </w:r>
    </w:p>
  </w:endnote>
  <w:endnote w:type="continuationSeparator" w:id="0">
    <w:p w:rsidR="00016879" w:rsidRDefault="00016879" w:rsidP="008B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79" w:rsidRDefault="00016879" w:rsidP="008B7E04">
      <w:pPr>
        <w:spacing w:after="0" w:line="240" w:lineRule="auto"/>
      </w:pPr>
      <w:r>
        <w:separator/>
      </w:r>
    </w:p>
  </w:footnote>
  <w:footnote w:type="continuationSeparator" w:id="0">
    <w:p w:rsidR="00016879" w:rsidRDefault="00016879" w:rsidP="008B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BC" w:rsidRDefault="00C409BC" w:rsidP="00C409BC">
    <w:pPr>
      <w:pStyle w:val="Encabezado"/>
      <w:rPr>
        <w:b/>
        <w:sz w:val="3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7B51867" wp14:editId="1975EBAE">
          <wp:simplePos x="0" y="0"/>
          <wp:positionH relativeFrom="column">
            <wp:posOffset>296138</wp:posOffset>
          </wp:positionH>
          <wp:positionV relativeFrom="paragraph">
            <wp:posOffset>61595</wp:posOffset>
          </wp:positionV>
          <wp:extent cx="676275" cy="676275"/>
          <wp:effectExtent l="0" t="0" r="9525" b="952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LOGO_GOBIERNO REGIONAL PIURA _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5BDF37E5" wp14:editId="1D702330">
          <wp:simplePos x="0" y="0"/>
          <wp:positionH relativeFrom="page">
            <wp:posOffset>1162050</wp:posOffset>
          </wp:positionH>
          <wp:positionV relativeFrom="paragraph">
            <wp:posOffset>2540</wp:posOffset>
          </wp:positionV>
          <wp:extent cx="5320665" cy="1276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 interno ARI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4" t="11992" r="8093" b="5346"/>
                  <a:stretch/>
                </pic:blipFill>
                <pic:spPr bwMode="auto">
                  <a:xfrm>
                    <a:off x="0" y="0"/>
                    <a:ext cx="532066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9BC" w:rsidRDefault="00C409BC" w:rsidP="00C409BC">
    <w:pPr>
      <w:pStyle w:val="Encabezado"/>
    </w:pPr>
  </w:p>
  <w:p w:rsidR="00C409BC" w:rsidRDefault="00C409BC" w:rsidP="00C409BC">
    <w:pPr>
      <w:pStyle w:val="Encabezado"/>
    </w:pPr>
  </w:p>
  <w:p w:rsidR="00C409BC" w:rsidRDefault="00C409BC" w:rsidP="00C409BC">
    <w:pPr>
      <w:pStyle w:val="Encabezado"/>
    </w:pPr>
  </w:p>
  <w:p w:rsidR="00C409BC" w:rsidRDefault="00C409BC" w:rsidP="00C409BC">
    <w:pPr>
      <w:pStyle w:val="Encabezado"/>
    </w:pPr>
  </w:p>
  <w:p w:rsidR="00C409BC" w:rsidRDefault="00C409BC" w:rsidP="00C409BC">
    <w:pPr>
      <w:pStyle w:val="Encabezado"/>
    </w:pPr>
  </w:p>
  <w:p w:rsidR="008B7E04" w:rsidRDefault="008B7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B05"/>
    <w:multiLevelType w:val="hybridMultilevel"/>
    <w:tmpl w:val="A3487A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789C"/>
    <w:multiLevelType w:val="hybridMultilevel"/>
    <w:tmpl w:val="DBFE56A0"/>
    <w:lvl w:ilvl="0" w:tplc="D06EC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732E"/>
    <w:multiLevelType w:val="hybridMultilevel"/>
    <w:tmpl w:val="6DB646C6"/>
    <w:lvl w:ilvl="0" w:tplc="B8E4A35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27"/>
    <w:rsid w:val="00016879"/>
    <w:rsid w:val="000613EC"/>
    <w:rsid w:val="000C349F"/>
    <w:rsid w:val="000D6D13"/>
    <w:rsid w:val="00115B01"/>
    <w:rsid w:val="001A22C6"/>
    <w:rsid w:val="001A653D"/>
    <w:rsid w:val="001D3DEB"/>
    <w:rsid w:val="002114CA"/>
    <w:rsid w:val="00261915"/>
    <w:rsid w:val="002D2C70"/>
    <w:rsid w:val="003A7923"/>
    <w:rsid w:val="00414F0D"/>
    <w:rsid w:val="005A4FA4"/>
    <w:rsid w:val="005A6515"/>
    <w:rsid w:val="00627887"/>
    <w:rsid w:val="00655D75"/>
    <w:rsid w:val="00694A12"/>
    <w:rsid w:val="006E7F45"/>
    <w:rsid w:val="0073112F"/>
    <w:rsid w:val="008B7E04"/>
    <w:rsid w:val="008C656D"/>
    <w:rsid w:val="008F7E7E"/>
    <w:rsid w:val="009C43C2"/>
    <w:rsid w:val="00A2085B"/>
    <w:rsid w:val="00A47C6D"/>
    <w:rsid w:val="00BC4285"/>
    <w:rsid w:val="00BC7D27"/>
    <w:rsid w:val="00BD07B2"/>
    <w:rsid w:val="00BD32F7"/>
    <w:rsid w:val="00BD7700"/>
    <w:rsid w:val="00C409BC"/>
    <w:rsid w:val="00C6577F"/>
    <w:rsid w:val="00D8550F"/>
    <w:rsid w:val="00E01686"/>
    <w:rsid w:val="00E258FA"/>
    <w:rsid w:val="00EE331E"/>
    <w:rsid w:val="00F1516E"/>
    <w:rsid w:val="00F46622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D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C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B7E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E04"/>
  </w:style>
  <w:style w:type="paragraph" w:styleId="Piedepgina">
    <w:name w:val="footer"/>
    <w:basedOn w:val="Normal"/>
    <w:link w:val="PiedepginaCar"/>
    <w:uiPriority w:val="99"/>
    <w:unhideWhenUsed/>
    <w:rsid w:val="008B7E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D2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C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B7E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E04"/>
  </w:style>
  <w:style w:type="paragraph" w:styleId="Piedepgina">
    <w:name w:val="footer"/>
    <w:basedOn w:val="Normal"/>
    <w:link w:val="PiedepginaCar"/>
    <w:uiPriority w:val="99"/>
    <w:unhideWhenUsed/>
    <w:rsid w:val="008B7E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1C6A-1D95-4148-B278-ECE44A05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Jorge Jimenez Sandoval</cp:lastModifiedBy>
  <cp:revision>5</cp:revision>
  <dcterms:created xsi:type="dcterms:W3CDTF">2019-11-13T18:41:00Z</dcterms:created>
  <dcterms:modified xsi:type="dcterms:W3CDTF">2019-11-13T18:42:00Z</dcterms:modified>
</cp:coreProperties>
</file>